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54" w:rsidRPr="006E6ECE" w:rsidRDefault="00F9026C" w:rsidP="004D65A8">
      <w:pPr>
        <w:pStyle w:val="Title"/>
        <w:pBdr>
          <w:bottom w:val="single" w:sz="6" w:space="1" w:color="000000"/>
        </w:pBdr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E6ECE">
        <w:rPr>
          <w:rFonts w:ascii="Times New Roman" w:hAnsi="Times New Roman" w:cs="Times New Roman"/>
          <w:noProof/>
          <w:lang w:val="en-US" w:eastAsia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-9524</wp:posOffset>
            </wp:positionH>
            <wp:positionV relativeFrom="paragraph">
              <wp:posOffset>-28574</wp:posOffset>
            </wp:positionV>
            <wp:extent cx="6000101" cy="858520"/>
            <wp:effectExtent l="0" t="0" r="0" b="0"/>
            <wp:wrapNone/>
            <wp:docPr id="1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D:\AUTONOMOUS\CMR LOGO (1)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70854" w:rsidRPr="006E6ECE" w:rsidRDefault="0077085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70854" w:rsidRPr="006E6ECE" w:rsidRDefault="0077085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70854" w:rsidRPr="006E6ECE" w:rsidRDefault="0077085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70854" w:rsidRPr="006E6ECE" w:rsidRDefault="0077085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770854" w:rsidRPr="006E6ECE" w:rsidRDefault="000F474B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sz w:val="24"/>
          <w:szCs w:val="24"/>
        </w:rPr>
        <w:t>Course: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6E6ECE">
        <w:rPr>
          <w:rFonts w:ascii="Times New Roman" w:eastAsia="Times New Roman" w:hAnsi="Times New Roman" w:cs="Times New Roman"/>
          <w:sz w:val="24"/>
          <w:szCs w:val="24"/>
        </w:rPr>
        <w:t>V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>-B.</w:t>
      </w:r>
      <w:r w:rsidR="00FB4905" w:rsidRPr="006E6ECE">
        <w:rPr>
          <w:rFonts w:ascii="Times New Roman" w:eastAsia="Times New Roman" w:hAnsi="Times New Roman" w:cs="Times New Roman"/>
          <w:sz w:val="24"/>
          <w:szCs w:val="24"/>
        </w:rPr>
        <w:t xml:space="preserve"> Tech,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 xml:space="preserve"> I-SEM, Mid -I                      </w:t>
      </w:r>
      <w:r w:rsidR="00FB4905" w:rsidRPr="006E6ECE">
        <w:rPr>
          <w:rFonts w:ascii="Times New Roman" w:eastAsia="Times New Roman" w:hAnsi="Times New Roman" w:cs="Times New Roman"/>
          <w:sz w:val="24"/>
          <w:szCs w:val="24"/>
        </w:rPr>
        <w:t>Branch: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 xml:space="preserve">  Information </w:t>
      </w:r>
      <w:r w:rsidR="00FB4905" w:rsidRPr="006E6ECE">
        <w:rPr>
          <w:rFonts w:ascii="Times New Roman" w:eastAsia="Times New Roman" w:hAnsi="Times New Roman" w:cs="Times New Roman"/>
          <w:sz w:val="24"/>
          <w:szCs w:val="24"/>
        </w:rPr>
        <w:t>Technology(A</w:t>
      </w:r>
      <w:r w:rsidR="00F9026C" w:rsidRPr="006E6ECE">
        <w:rPr>
          <w:rFonts w:ascii="Times New Roman" w:eastAsia="Times New Roman" w:hAnsi="Times New Roman" w:cs="Times New Roman"/>
          <w:sz w:val="24"/>
          <w:szCs w:val="24"/>
        </w:rPr>
        <w:t>&amp;B)</w:t>
      </w:r>
    </w:p>
    <w:p w:rsidR="00770854" w:rsidRPr="006E6ECE" w:rsidRDefault="007708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0854" w:rsidRPr="006E6ECE" w:rsidRDefault="00F90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Subject:</w:t>
      </w:r>
      <w:r w:rsidR="00231606"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</w:t>
      </w:r>
      <w:r w:rsidR="002316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obile </w:t>
      </w:r>
      <w:r w:rsidR="00231606"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 w:rsidR="002316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pplication </w:t>
      </w:r>
      <w:r w:rsidR="00231606"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</w:t>
      </w:r>
      <w:r w:rsidR="002316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evelopment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0F474B"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Duration: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1:30hr </w:t>
      </w:r>
    </w:p>
    <w:p w:rsidR="00770854" w:rsidRPr="006E6ECE" w:rsidRDefault="00F9026C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b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Date :</w:t>
      </w:r>
      <w:r w:rsidR="004D4D8E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/0</w:t>
      </w:r>
      <w:r w:rsidR="004D4D8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4D4D8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  <w:t>Max.Marks :25</w:t>
      </w:r>
    </w:p>
    <w:p w:rsidR="005074B1" w:rsidRDefault="005074B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Answer all Questions in Part-A &amp; Part B</w:t>
      </w:r>
    </w:p>
    <w:p w:rsidR="00770854" w:rsidRPr="006E6ECE" w:rsidRDefault="005074B1" w:rsidP="005074B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F9026C" w:rsidRPr="006E6ECE">
        <w:rPr>
          <w:rFonts w:ascii="Times New Roman" w:eastAsia="Times New Roman" w:hAnsi="Times New Roman" w:cs="Times New Roman"/>
          <w:b/>
          <w:sz w:val="24"/>
          <w:szCs w:val="24"/>
        </w:rPr>
        <w:t>Part –A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F9026C" w:rsidRPr="006E6ECE">
        <w:rPr>
          <w:rFonts w:ascii="Times New Roman" w:eastAsia="Times New Roman" w:hAnsi="Times New Roman" w:cs="Times New Roman"/>
          <w:b/>
          <w:sz w:val="28"/>
          <w:szCs w:val="28"/>
        </w:rPr>
        <w:t>5*2=10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M</w:t>
      </w: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4"/>
        <w:gridCol w:w="7236"/>
        <w:gridCol w:w="777"/>
        <w:gridCol w:w="808"/>
      </w:tblGrid>
      <w:tr w:rsidR="00E0116A" w:rsidRPr="006E6ECE" w:rsidTr="005074B1">
        <w:tc>
          <w:tcPr>
            <w:tcW w:w="624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6" w:type="dxa"/>
          </w:tcPr>
          <w:p w:rsidR="00E0116A" w:rsidRPr="006E6ECE" w:rsidRDefault="00E0116A" w:rsidP="00E0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BTL</w:t>
            </w:r>
          </w:p>
        </w:tc>
        <w:tc>
          <w:tcPr>
            <w:tcW w:w="808" w:type="dxa"/>
          </w:tcPr>
          <w:p w:rsidR="00E0116A" w:rsidRPr="006E6ECE" w:rsidRDefault="00E011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</w:t>
            </w:r>
          </w:p>
        </w:tc>
      </w:tr>
      <w:tr w:rsidR="009709D4" w:rsidRPr="006E6ECE" w:rsidTr="005074B1">
        <w:tc>
          <w:tcPr>
            <w:tcW w:w="624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236" w:type="dxa"/>
          </w:tcPr>
          <w:p w:rsidR="009709D4" w:rsidRPr="006E6ECE" w:rsidRDefault="009709D4" w:rsidP="009709D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Android SDK.</w:t>
            </w:r>
          </w:p>
        </w:tc>
        <w:tc>
          <w:tcPr>
            <w:tcW w:w="777" w:type="dxa"/>
          </w:tcPr>
          <w:p w:rsidR="009709D4" w:rsidRPr="006E6ECE" w:rsidRDefault="005074B1" w:rsidP="009709D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9709D4"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709D4" w:rsidRPr="006E6ECE" w:rsidTr="005074B1">
        <w:tc>
          <w:tcPr>
            <w:tcW w:w="624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236" w:type="dxa"/>
          </w:tcPr>
          <w:p w:rsidR="009709D4" w:rsidRPr="006E6ECE" w:rsidRDefault="009709D4" w:rsidP="009709D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 xml:space="preserve">Explain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feature and limitation of Android OS.</w:t>
            </w:r>
          </w:p>
        </w:tc>
        <w:tc>
          <w:tcPr>
            <w:tcW w:w="777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709D4" w:rsidRPr="006E6ECE" w:rsidTr="005074B1">
        <w:tc>
          <w:tcPr>
            <w:tcW w:w="624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236" w:type="dxa"/>
          </w:tcPr>
          <w:p w:rsidR="009709D4" w:rsidRPr="006E6ECE" w:rsidRDefault="009709D4" w:rsidP="009709D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Explain the distinction between editable and non-editable Text Views.</w:t>
            </w:r>
          </w:p>
        </w:tc>
        <w:tc>
          <w:tcPr>
            <w:tcW w:w="777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709D4" w:rsidRPr="006E6ECE" w:rsidTr="005074B1">
        <w:tc>
          <w:tcPr>
            <w:tcW w:w="624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236" w:type="dxa"/>
          </w:tcPr>
          <w:p w:rsidR="009709D4" w:rsidRPr="006E6ECE" w:rsidRDefault="009709D4" w:rsidP="009709D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use of xml and java file in Android OS.</w:t>
            </w:r>
          </w:p>
        </w:tc>
        <w:tc>
          <w:tcPr>
            <w:tcW w:w="777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709D4" w:rsidRPr="006E6ECE" w:rsidTr="005074B1">
        <w:tc>
          <w:tcPr>
            <w:tcW w:w="624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236" w:type="dxa"/>
          </w:tcPr>
          <w:p w:rsidR="009709D4" w:rsidRPr="006E6ECE" w:rsidRDefault="009709D4" w:rsidP="009709D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Differentiate between explicit and implicit intents in Android.</w:t>
            </w:r>
          </w:p>
        </w:tc>
        <w:tc>
          <w:tcPr>
            <w:tcW w:w="777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8" w:type="dxa"/>
          </w:tcPr>
          <w:p w:rsidR="009709D4" w:rsidRPr="006E6ECE" w:rsidRDefault="009709D4" w:rsidP="009709D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5074B1" w:rsidRDefault="005074B1" w:rsidP="005074B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770854" w:rsidRPr="006E6ECE" w:rsidRDefault="005074B1" w:rsidP="005074B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F9026C" w:rsidRPr="006E6ECE">
        <w:rPr>
          <w:rFonts w:ascii="Times New Roman" w:eastAsia="Times New Roman" w:hAnsi="Times New Roman" w:cs="Times New Roman"/>
          <w:b/>
          <w:sz w:val="28"/>
          <w:szCs w:val="28"/>
        </w:rPr>
        <w:t>Part –B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 w:rsidR="00F9026C" w:rsidRPr="006E6ECE">
        <w:rPr>
          <w:rFonts w:ascii="Times New Roman" w:eastAsia="Times New Roman" w:hAnsi="Times New Roman" w:cs="Times New Roman"/>
          <w:b/>
          <w:sz w:val="28"/>
          <w:szCs w:val="28"/>
        </w:rPr>
        <w:t>5*3=15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M</w:t>
      </w: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7353"/>
        <w:gridCol w:w="718"/>
        <w:gridCol w:w="808"/>
      </w:tblGrid>
      <w:tr w:rsidR="00E0116A" w:rsidRPr="006E6ECE" w:rsidTr="005074B1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353" w:type="dxa"/>
          </w:tcPr>
          <w:p w:rsidR="005074B1" w:rsidRDefault="00F27B1B" w:rsidP="000F474B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procedure to </w:t>
            </w:r>
            <w:r w:rsidRPr="00F27B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install the Android app developer tools in Eclipse IDE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E0116A" w:rsidRPr="006E6ECE" w:rsidRDefault="00F27B1B" w:rsidP="005074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0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0116A" w:rsidRPr="006E6ECE" w:rsidTr="005074B1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353" w:type="dxa"/>
          </w:tcPr>
          <w:p w:rsidR="00E0116A" w:rsidRPr="006E6ECE" w:rsidRDefault="00E0116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Describe the Android activity lifecycle. Illustrate with an example how an activity transitions through different states during its lifecycle.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0116A" w:rsidRPr="006E6ECE" w:rsidTr="005074B1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353" w:type="dxa"/>
          </w:tcPr>
          <w:p w:rsidR="005074B1" w:rsidRDefault="00E0116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Discuss the Android UI design</w:t>
            </w:r>
            <w:r w:rsidR="00F163A3" w:rsidRPr="006E6ECE">
              <w:rPr>
                <w:rFonts w:ascii="Times New Roman" w:hAnsi="Times New Roman" w:cs="Times New Roman"/>
                <w:sz w:val="24"/>
                <w:szCs w:val="24"/>
              </w:rPr>
              <w:t xml:space="preserve"> layout</w:t>
            </w: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0116A" w:rsidRPr="006E6ECE" w:rsidRDefault="000F474B" w:rsidP="005074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0116A" w:rsidRPr="006E6ECE" w:rsidTr="005074B1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353" w:type="dxa"/>
          </w:tcPr>
          <w:p w:rsidR="00E0116A" w:rsidRPr="006E6ECE" w:rsidRDefault="00E0116A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Explain the process of handling click events for various UI components. Provide code examples for handling clicks on a Button and a Spinner.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8" w:type="dxa"/>
          </w:tcPr>
          <w:p w:rsidR="00E0116A" w:rsidRPr="006E6ECE" w:rsidRDefault="000F474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27B1B" w:rsidRPr="006E6ECE" w:rsidTr="005074B1">
        <w:tc>
          <w:tcPr>
            <w:tcW w:w="566" w:type="dxa"/>
          </w:tcPr>
          <w:p w:rsidR="00F27B1B" w:rsidRPr="006E6ECE" w:rsidRDefault="00F27B1B" w:rsidP="00F27B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353" w:type="dxa"/>
          </w:tcPr>
          <w:p w:rsidR="005074B1" w:rsidRDefault="00F27B1B" w:rsidP="00F27B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Fragment Life Cycle. Illustrate with an example how a fragment transitions through different state during its lifecycle. </w:t>
            </w:r>
          </w:p>
          <w:p w:rsidR="00F27B1B" w:rsidRPr="006E6ECE" w:rsidRDefault="00F27B1B" w:rsidP="005074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B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F27B1B" w:rsidRPr="006E6ECE" w:rsidRDefault="00F27B1B" w:rsidP="00F27B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8" w:type="dxa"/>
          </w:tcPr>
          <w:p w:rsidR="00F27B1B" w:rsidRPr="006E6ECE" w:rsidRDefault="00F27B1B" w:rsidP="00F27B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0116A" w:rsidRPr="006E6ECE" w:rsidTr="005074B1">
        <w:tc>
          <w:tcPr>
            <w:tcW w:w="566" w:type="dxa"/>
          </w:tcPr>
          <w:p w:rsidR="00E0116A" w:rsidRPr="006E6ECE" w:rsidRDefault="00E011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353" w:type="dxa"/>
          </w:tcPr>
          <w:p w:rsidR="00E0116A" w:rsidRPr="006E6ECE" w:rsidRDefault="00D90B7B" w:rsidP="000F474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How can you pass data to another Activity using intents?</w:t>
            </w:r>
          </w:p>
        </w:tc>
        <w:tc>
          <w:tcPr>
            <w:tcW w:w="71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8" w:type="dxa"/>
          </w:tcPr>
          <w:p w:rsidR="00E0116A" w:rsidRPr="006E6ECE" w:rsidRDefault="009C4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5074B1" w:rsidRPr="006E6ECE" w:rsidRDefault="005074B1" w:rsidP="005074B1">
      <w:pPr>
        <w:pStyle w:val="Title"/>
        <w:pBdr>
          <w:bottom w:val="single" w:sz="6" w:space="1" w:color="000000"/>
        </w:pBdr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E6ECE">
        <w:rPr>
          <w:rFonts w:ascii="Times New Roman" w:hAnsi="Times New Roman" w:cs="Times New Roman"/>
          <w:noProof/>
          <w:lang w:val="en-US" w:eastAsia="en-US" w:bidi="ar-SA"/>
        </w:rPr>
        <w:lastRenderedPageBreak/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-9524</wp:posOffset>
            </wp:positionH>
            <wp:positionV relativeFrom="paragraph">
              <wp:posOffset>-28574</wp:posOffset>
            </wp:positionV>
            <wp:extent cx="6000101" cy="858520"/>
            <wp:effectExtent l="0" t="0" r="0" b="0"/>
            <wp:wrapNone/>
            <wp:docPr id="2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D:\AUTONOMOUS\CMR LOGO (1)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074B1" w:rsidRPr="006E6ECE" w:rsidRDefault="005074B1" w:rsidP="005074B1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5074B1" w:rsidRPr="006E6ECE" w:rsidRDefault="005074B1" w:rsidP="005074B1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5074B1" w:rsidRPr="006E6ECE" w:rsidRDefault="005074B1" w:rsidP="005074B1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5074B1" w:rsidRPr="006E6ECE" w:rsidRDefault="005074B1" w:rsidP="005074B1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5074B1" w:rsidRPr="006E6ECE" w:rsidRDefault="005074B1" w:rsidP="005074B1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sz w:val="24"/>
          <w:szCs w:val="24"/>
        </w:rPr>
        <w:t xml:space="preserve">Course: IV-B. Tech, I-SEM, Mid -I                      Branch:  Information </w:t>
      </w:r>
      <w:proofErr w:type="gramStart"/>
      <w:r w:rsidRPr="006E6ECE">
        <w:rPr>
          <w:rFonts w:ascii="Times New Roman" w:eastAsia="Times New Roman" w:hAnsi="Times New Roman" w:cs="Times New Roman"/>
          <w:sz w:val="24"/>
          <w:szCs w:val="24"/>
        </w:rPr>
        <w:t>Technology(</w:t>
      </w:r>
      <w:proofErr w:type="gramEnd"/>
      <w:r w:rsidRPr="006E6ECE">
        <w:rPr>
          <w:rFonts w:ascii="Times New Roman" w:eastAsia="Times New Roman" w:hAnsi="Times New Roman" w:cs="Times New Roman"/>
          <w:sz w:val="24"/>
          <w:szCs w:val="24"/>
        </w:rPr>
        <w:t>A&amp;B)</w:t>
      </w:r>
    </w:p>
    <w:p w:rsidR="005074B1" w:rsidRPr="006E6ECE" w:rsidRDefault="005074B1" w:rsidP="005074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074B1" w:rsidRPr="006E6ECE" w:rsidRDefault="005074B1" w:rsidP="005074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Subject: 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obile 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pplication 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evelopment</w:t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Duration: 1:30hr </w:t>
      </w:r>
    </w:p>
    <w:p w:rsidR="005074B1" w:rsidRPr="006E6ECE" w:rsidRDefault="005074B1" w:rsidP="005074B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Date 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proofErr w:type="gramEnd"/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/0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Max.Marks</w:t>
      </w:r>
      <w:proofErr w:type="spellEnd"/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 xml:space="preserve"> :25</w:t>
      </w:r>
    </w:p>
    <w:p w:rsidR="005074B1" w:rsidRPr="006E6ECE" w:rsidRDefault="005074B1" w:rsidP="005074B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020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Schema for Evaluation</w:t>
      </w:r>
    </w:p>
    <w:p w:rsidR="005074B1" w:rsidRPr="006E6ECE" w:rsidRDefault="005074B1" w:rsidP="005074B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6E6ECE">
        <w:rPr>
          <w:rFonts w:ascii="Times New Roman" w:eastAsia="Times New Roman" w:hAnsi="Times New Roman" w:cs="Times New Roman"/>
          <w:b/>
          <w:sz w:val="24"/>
          <w:szCs w:val="24"/>
        </w:rPr>
        <w:t>Part –A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tbl>
      <w:tblPr>
        <w:tblStyle w:val="TableGrid"/>
        <w:tblW w:w="8650" w:type="dxa"/>
        <w:tblLook w:val="04A0"/>
      </w:tblPr>
      <w:tblGrid>
        <w:gridCol w:w="608"/>
        <w:gridCol w:w="6783"/>
        <w:gridCol w:w="1259"/>
      </w:tblGrid>
      <w:tr w:rsidR="005074B1" w:rsidRPr="006E6ECE" w:rsidTr="005074B1">
        <w:tc>
          <w:tcPr>
            <w:tcW w:w="608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83" w:type="dxa"/>
          </w:tcPr>
          <w:p w:rsidR="005074B1" w:rsidRPr="006E6ECE" w:rsidRDefault="005074B1" w:rsidP="008764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5074B1" w:rsidRPr="006E6ECE" w:rsidTr="005074B1">
        <w:tc>
          <w:tcPr>
            <w:tcW w:w="608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78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Android SDK.</w:t>
            </w:r>
          </w:p>
        </w:tc>
        <w:tc>
          <w:tcPr>
            <w:tcW w:w="1259" w:type="dxa"/>
          </w:tcPr>
          <w:p w:rsidR="005074B1" w:rsidRPr="006E6ECE" w:rsidRDefault="005074B1" w:rsidP="005074B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074B1" w:rsidRPr="006E6ECE" w:rsidTr="005074B1">
        <w:tc>
          <w:tcPr>
            <w:tcW w:w="608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78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 xml:space="preserve">Explain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feature and limitation of Android OS.</w:t>
            </w:r>
          </w:p>
        </w:tc>
        <w:tc>
          <w:tcPr>
            <w:tcW w:w="1259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074B1" w:rsidRPr="006E6ECE" w:rsidTr="005074B1">
        <w:tc>
          <w:tcPr>
            <w:tcW w:w="608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78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Explain the distinction between editable and non-editable Text Views.</w:t>
            </w:r>
          </w:p>
        </w:tc>
        <w:tc>
          <w:tcPr>
            <w:tcW w:w="1259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074B1" w:rsidRPr="006E6ECE" w:rsidTr="005074B1">
        <w:tc>
          <w:tcPr>
            <w:tcW w:w="608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78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use of xml and java file in Android OS.</w:t>
            </w:r>
          </w:p>
        </w:tc>
        <w:tc>
          <w:tcPr>
            <w:tcW w:w="1259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074B1" w:rsidRPr="006E6ECE" w:rsidTr="005074B1">
        <w:tc>
          <w:tcPr>
            <w:tcW w:w="608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78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Differentiate between explicit and implicit intents in Android.</w:t>
            </w:r>
          </w:p>
        </w:tc>
        <w:tc>
          <w:tcPr>
            <w:tcW w:w="1259" w:type="dxa"/>
          </w:tcPr>
          <w:p w:rsidR="005074B1" w:rsidRPr="006E6ECE" w:rsidRDefault="005074B1" w:rsidP="008764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5074B1" w:rsidRDefault="005074B1" w:rsidP="005074B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5074B1" w:rsidRPr="006E6ECE" w:rsidRDefault="005074B1" w:rsidP="005074B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6E6ECE">
        <w:rPr>
          <w:rFonts w:ascii="Times New Roman" w:eastAsia="Times New Roman" w:hAnsi="Times New Roman" w:cs="Times New Roman"/>
          <w:b/>
          <w:sz w:val="28"/>
          <w:szCs w:val="28"/>
        </w:rPr>
        <w:t>Part –B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</w:p>
    <w:tbl>
      <w:tblPr>
        <w:tblStyle w:val="TableGrid"/>
        <w:tblW w:w="8637" w:type="dxa"/>
        <w:tblLook w:val="04A0"/>
      </w:tblPr>
      <w:tblGrid>
        <w:gridCol w:w="566"/>
        <w:gridCol w:w="7353"/>
        <w:gridCol w:w="718"/>
      </w:tblGrid>
      <w:tr w:rsidR="005074B1" w:rsidRPr="006E6ECE" w:rsidTr="005074B1">
        <w:tc>
          <w:tcPr>
            <w:tcW w:w="566" w:type="dxa"/>
          </w:tcPr>
          <w:p w:rsidR="005074B1" w:rsidRPr="006E6ECE" w:rsidRDefault="005074B1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35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procedure to </w:t>
            </w:r>
            <w:r w:rsidRPr="00F27B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install the Android app developer tools in Eclipse IDE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OR</w:t>
            </w:r>
          </w:p>
        </w:tc>
        <w:tc>
          <w:tcPr>
            <w:tcW w:w="718" w:type="dxa"/>
          </w:tcPr>
          <w:p w:rsidR="005074B1" w:rsidRPr="006E6ECE" w:rsidRDefault="005074B1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074B1" w:rsidRPr="006E6ECE" w:rsidTr="005074B1">
        <w:tc>
          <w:tcPr>
            <w:tcW w:w="566" w:type="dxa"/>
          </w:tcPr>
          <w:p w:rsidR="005074B1" w:rsidRPr="006E6ECE" w:rsidRDefault="005074B1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35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Describe the Android activity lifecycle. Illustrate with an example how an activity transitions through different states during its lifecycle.</w:t>
            </w:r>
          </w:p>
        </w:tc>
        <w:tc>
          <w:tcPr>
            <w:tcW w:w="718" w:type="dxa"/>
          </w:tcPr>
          <w:p w:rsidR="005074B1" w:rsidRPr="006E6ECE" w:rsidRDefault="004C07A4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074B1" w:rsidRPr="006E6ECE" w:rsidTr="005074B1">
        <w:tc>
          <w:tcPr>
            <w:tcW w:w="566" w:type="dxa"/>
          </w:tcPr>
          <w:p w:rsidR="005074B1" w:rsidRPr="006E6ECE" w:rsidRDefault="005074B1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35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 xml:space="preserve">Discuss the Android UI design layout. </w:t>
            </w: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5074B1" w:rsidRPr="006E6ECE" w:rsidRDefault="004C07A4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074B1" w:rsidRPr="006E6ECE" w:rsidTr="005074B1">
        <w:tc>
          <w:tcPr>
            <w:tcW w:w="566" w:type="dxa"/>
          </w:tcPr>
          <w:p w:rsidR="005074B1" w:rsidRPr="006E6ECE" w:rsidRDefault="005074B1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35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Explain the process of handling click events for various UI components. Provide code examples for handling clicks on a Button and a Spinner.</w:t>
            </w:r>
          </w:p>
        </w:tc>
        <w:tc>
          <w:tcPr>
            <w:tcW w:w="718" w:type="dxa"/>
          </w:tcPr>
          <w:p w:rsidR="005074B1" w:rsidRPr="006E6ECE" w:rsidRDefault="004C07A4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074B1" w:rsidRPr="006E6ECE" w:rsidTr="005074B1">
        <w:tc>
          <w:tcPr>
            <w:tcW w:w="566" w:type="dxa"/>
          </w:tcPr>
          <w:p w:rsidR="005074B1" w:rsidRPr="006E6ECE" w:rsidRDefault="005074B1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35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Fragment Life Cycle. Illustrate with an example how a fragment transitions through different state during its lifecycle. </w:t>
            </w:r>
            <w:r w:rsidRPr="00F27B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718" w:type="dxa"/>
          </w:tcPr>
          <w:p w:rsidR="005074B1" w:rsidRPr="006E6ECE" w:rsidRDefault="004C07A4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074B1" w:rsidRPr="006E6ECE" w:rsidTr="005074B1">
        <w:tc>
          <w:tcPr>
            <w:tcW w:w="566" w:type="dxa"/>
          </w:tcPr>
          <w:p w:rsidR="005074B1" w:rsidRPr="006E6ECE" w:rsidRDefault="005074B1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353" w:type="dxa"/>
          </w:tcPr>
          <w:p w:rsidR="005074B1" w:rsidRPr="006E6ECE" w:rsidRDefault="005074B1" w:rsidP="0087646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CE">
              <w:rPr>
                <w:rFonts w:ascii="Times New Roman" w:hAnsi="Times New Roman" w:cs="Times New Roman"/>
                <w:sz w:val="24"/>
                <w:szCs w:val="24"/>
              </w:rPr>
              <w:t>How can you pass data to another Activity using intents?</w:t>
            </w:r>
          </w:p>
        </w:tc>
        <w:tc>
          <w:tcPr>
            <w:tcW w:w="718" w:type="dxa"/>
          </w:tcPr>
          <w:p w:rsidR="005074B1" w:rsidRPr="006E6ECE" w:rsidRDefault="004C07A4" w:rsidP="008764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5074B1" w:rsidRPr="006E6ECE" w:rsidRDefault="005074B1" w:rsidP="005074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B1" w:rsidRPr="006E6ECE" w:rsidRDefault="005074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074B1" w:rsidRPr="006E6ECE" w:rsidSect="009C4C32">
      <w:pgSz w:w="12240" w:h="15840"/>
      <w:pgMar w:top="900" w:right="1440" w:bottom="90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B0C"/>
    <w:multiLevelType w:val="multilevel"/>
    <w:tmpl w:val="37C4D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E7483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5E02C3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956F73"/>
    <w:multiLevelType w:val="hybridMultilevel"/>
    <w:tmpl w:val="9D4AB5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92FD5"/>
    <w:multiLevelType w:val="multilevel"/>
    <w:tmpl w:val="86362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081103"/>
    <w:multiLevelType w:val="multilevel"/>
    <w:tmpl w:val="86A4A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8C2D4D"/>
    <w:multiLevelType w:val="multilevel"/>
    <w:tmpl w:val="3E128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42594A"/>
    <w:multiLevelType w:val="multilevel"/>
    <w:tmpl w:val="84344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C26CD6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1F13B0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8E2257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342152"/>
    <w:multiLevelType w:val="multilevel"/>
    <w:tmpl w:val="D8CE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C4267E"/>
    <w:multiLevelType w:val="multilevel"/>
    <w:tmpl w:val="D110DB7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0B29D9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F778A0"/>
    <w:multiLevelType w:val="multilevel"/>
    <w:tmpl w:val="3066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0F493C"/>
    <w:multiLevelType w:val="multilevel"/>
    <w:tmpl w:val="ADB8D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4"/>
  </w:num>
  <w:num w:numId="8">
    <w:abstractNumId w:val="5"/>
  </w:num>
  <w:num w:numId="9">
    <w:abstractNumId w:val="0"/>
  </w:num>
  <w:num w:numId="10">
    <w:abstractNumId w:val="15"/>
  </w:num>
  <w:num w:numId="11">
    <w:abstractNumId w:val="9"/>
  </w:num>
  <w:num w:numId="12">
    <w:abstractNumId w:val="14"/>
  </w:num>
  <w:num w:numId="13">
    <w:abstractNumId w:val="2"/>
  </w:num>
  <w:num w:numId="14">
    <w:abstractNumId w:val="1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0854"/>
    <w:rsid w:val="00067C70"/>
    <w:rsid w:val="000F474B"/>
    <w:rsid w:val="00145C25"/>
    <w:rsid w:val="001E0673"/>
    <w:rsid w:val="0020063E"/>
    <w:rsid w:val="00231606"/>
    <w:rsid w:val="003966E8"/>
    <w:rsid w:val="00453FF0"/>
    <w:rsid w:val="00467C11"/>
    <w:rsid w:val="004C07A4"/>
    <w:rsid w:val="004D4D8E"/>
    <w:rsid w:val="004D65A8"/>
    <w:rsid w:val="005074B1"/>
    <w:rsid w:val="0051784C"/>
    <w:rsid w:val="0063105D"/>
    <w:rsid w:val="006E6ECE"/>
    <w:rsid w:val="007146AF"/>
    <w:rsid w:val="007551FE"/>
    <w:rsid w:val="00770854"/>
    <w:rsid w:val="007A23BA"/>
    <w:rsid w:val="009709D4"/>
    <w:rsid w:val="009C4C32"/>
    <w:rsid w:val="00AF2449"/>
    <w:rsid w:val="00CE6191"/>
    <w:rsid w:val="00D778B3"/>
    <w:rsid w:val="00D90B7B"/>
    <w:rsid w:val="00E0116A"/>
    <w:rsid w:val="00E52F68"/>
    <w:rsid w:val="00F163A3"/>
    <w:rsid w:val="00F27B1B"/>
    <w:rsid w:val="00F56BCD"/>
    <w:rsid w:val="00F9026C"/>
    <w:rsid w:val="00FB4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84C"/>
  </w:style>
  <w:style w:type="paragraph" w:styleId="Heading1">
    <w:name w:val="heading 1"/>
    <w:basedOn w:val="Normal"/>
    <w:next w:val="Normal"/>
    <w:uiPriority w:val="9"/>
    <w:qFormat/>
    <w:rsid w:val="0051784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51784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51784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51784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51784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51784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51784C"/>
    <w:pPr>
      <w:spacing w:after="0" w:line="240" w:lineRule="auto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rsid w:val="0051784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1784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51784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51784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51784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F9026C"/>
    <w:pPr>
      <w:ind w:left="720"/>
      <w:contextualSpacing/>
    </w:pPr>
    <w:rPr>
      <w:rFonts w:cs="Mangal"/>
      <w:szCs w:val="20"/>
    </w:rPr>
  </w:style>
  <w:style w:type="table" w:styleId="TableGrid">
    <w:name w:val="Table Grid"/>
    <w:basedOn w:val="TableNormal"/>
    <w:uiPriority w:val="39"/>
    <w:rsid w:val="00E01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645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7642281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016775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305185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7211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771578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869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30058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8672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46369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3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42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6107907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4975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3394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6079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7915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6981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605433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34946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932737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6657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1204873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2846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2107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85282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815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71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309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3401108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857959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464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73022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9486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383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5593565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3353292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934235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1549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6467128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6924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387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5387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45373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5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7128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079440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85702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1179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2097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4542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8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479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1629034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4272028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51101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30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090570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0568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134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27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98704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23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926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1439701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552431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23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1853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682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8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575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36618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8878266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666733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813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180711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4697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3358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3094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33689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7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758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9945768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46763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3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1328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7813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Girija shankar Dewangan</dc:creator>
  <cp:lastModifiedBy>ITPHY36</cp:lastModifiedBy>
  <cp:revision>2</cp:revision>
  <dcterms:created xsi:type="dcterms:W3CDTF">2024-12-18T05:19:00Z</dcterms:created>
  <dcterms:modified xsi:type="dcterms:W3CDTF">2024-12-18T05:19:00Z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508a4a84644c4fc9f78a4973bd213c944cc700952b6b9c1986801e873b1dbe4c</vt:lpwstr>
  </property>
</Properties>
</file>